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60C0" w14:textId="77777777" w:rsidR="008C35B0" w:rsidRDefault="008C35B0" w:rsidP="00986F5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32"/>
          <w:szCs w:val="32"/>
        </w:rPr>
      </w:pPr>
    </w:p>
    <w:p w14:paraId="32BEF702" w14:textId="77777777" w:rsidR="008C35B0" w:rsidRDefault="008C35B0" w:rsidP="00986F5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32"/>
          <w:szCs w:val="32"/>
        </w:rPr>
      </w:pPr>
    </w:p>
    <w:p w14:paraId="7DC76124" w14:textId="77777777" w:rsidR="008C35B0" w:rsidRDefault="008C35B0" w:rsidP="00986F5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32"/>
          <w:szCs w:val="32"/>
        </w:rPr>
      </w:pPr>
    </w:p>
    <w:p w14:paraId="3B47DA06" w14:textId="6316D3C7" w:rsidR="00986F58" w:rsidRDefault="00DA12DD" w:rsidP="00986F5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Du</w:t>
      </w:r>
      <w:r w:rsidR="00986F58">
        <w:rPr>
          <w:rStyle w:val="normaltextrun"/>
          <w:b/>
          <w:bCs/>
          <w:color w:val="000000"/>
          <w:sz w:val="32"/>
          <w:szCs w:val="32"/>
        </w:rPr>
        <w:t>nn’s Corners Fire District </w:t>
      </w:r>
      <w:r w:rsidR="00986F58">
        <w:rPr>
          <w:rStyle w:val="normaltextrun"/>
          <w:color w:val="000000"/>
        </w:rPr>
        <w:t>  </w:t>
      </w:r>
      <w:r w:rsidR="00986F58">
        <w:rPr>
          <w:rStyle w:val="eop"/>
          <w:color w:val="000000"/>
        </w:rPr>
        <w:t> </w:t>
      </w:r>
    </w:p>
    <w:p w14:paraId="4E83E8E0" w14:textId="77777777" w:rsidR="00986F58" w:rsidRDefault="00986F58" w:rsidP="00986F5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Operating Committee Meeting </w:t>
      </w:r>
      <w:r>
        <w:rPr>
          <w:rStyle w:val="normaltextrun"/>
          <w:color w:val="000000"/>
        </w:rPr>
        <w:t>  </w:t>
      </w:r>
      <w:r>
        <w:rPr>
          <w:rStyle w:val="eop"/>
          <w:color w:val="000000"/>
        </w:rPr>
        <w:t> </w:t>
      </w:r>
    </w:p>
    <w:p w14:paraId="3589CB44" w14:textId="118396B6" w:rsidR="00986F58" w:rsidRDefault="001C72C2" w:rsidP="00986F5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January 13. 2026</w:t>
      </w:r>
    </w:p>
    <w:p w14:paraId="0247CD25" w14:textId="77777777" w:rsidR="00986F58" w:rsidRDefault="00986F58" w:rsidP="00986F58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 </w:t>
      </w:r>
      <w:r>
        <w:rPr>
          <w:rStyle w:val="eop"/>
          <w:color w:val="000000"/>
        </w:rPr>
        <w:t> </w:t>
      </w:r>
    </w:p>
    <w:p w14:paraId="1795A4F7" w14:textId="77777777" w:rsidR="00986F58" w:rsidRDefault="00986F58" w:rsidP="00986F58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 </w:t>
      </w:r>
      <w:r>
        <w:rPr>
          <w:rStyle w:val="eop"/>
          <w:color w:val="000000"/>
        </w:rPr>
        <w:t> </w:t>
      </w:r>
    </w:p>
    <w:p w14:paraId="62E644C3" w14:textId="1930795C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The Dunn’s Corners Fire District Operating Committee (OC) convened on Tuesday, </w:t>
      </w:r>
      <w:r w:rsidR="001C72C2">
        <w:rPr>
          <w:rStyle w:val="normaltextrun"/>
          <w:color w:val="000000"/>
        </w:rPr>
        <w:t xml:space="preserve">January 13, 2026 </w:t>
      </w:r>
      <w:r>
        <w:rPr>
          <w:rStyle w:val="normaltextrun"/>
          <w:color w:val="000000"/>
        </w:rPr>
        <w:t xml:space="preserve">at </w:t>
      </w:r>
      <w:r w:rsidR="00B97AC3">
        <w:rPr>
          <w:rStyle w:val="normaltextrun"/>
          <w:color w:val="000000"/>
        </w:rPr>
        <w:t>6</w:t>
      </w:r>
      <w:r>
        <w:rPr>
          <w:rStyle w:val="normaltextrun"/>
          <w:color w:val="000000"/>
        </w:rPr>
        <w:t>:3</w:t>
      </w:r>
      <w:r w:rsidR="0018387C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 xml:space="preserve"> PM at </w:t>
      </w:r>
      <w:r w:rsidR="00433826">
        <w:rPr>
          <w:rStyle w:val="normaltextrun"/>
          <w:color w:val="000000"/>
        </w:rPr>
        <w:t>Station 1, Langworthy Road, Westerly,</w:t>
      </w:r>
      <w:r w:rsidR="00DA12DD">
        <w:rPr>
          <w:rStyle w:val="normaltextrun"/>
          <w:color w:val="000000"/>
        </w:rPr>
        <w:t xml:space="preserve"> R</w:t>
      </w:r>
      <w:r w:rsidR="00934AD3">
        <w:rPr>
          <w:rStyle w:val="normaltextrun"/>
          <w:color w:val="000000"/>
        </w:rPr>
        <w:t>hode Island.</w:t>
      </w:r>
      <w:r>
        <w:rPr>
          <w:rStyle w:val="normaltextrun"/>
          <w:color w:val="000000"/>
        </w:rPr>
        <w:t>  </w:t>
      </w:r>
      <w:r>
        <w:rPr>
          <w:rStyle w:val="eop"/>
          <w:color w:val="000000"/>
        </w:rPr>
        <w:t> </w:t>
      </w:r>
    </w:p>
    <w:p w14:paraId="36E8E40D" w14:textId="77777777" w:rsidR="00986F58" w:rsidRDefault="00986F58" w:rsidP="00986F58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 </w:t>
      </w:r>
      <w:r>
        <w:rPr>
          <w:rStyle w:val="eop"/>
          <w:color w:val="000000"/>
        </w:rPr>
        <w:t> </w:t>
      </w:r>
    </w:p>
    <w:p w14:paraId="1F81A030" w14:textId="46D8A3D7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Attendees were comprised of OC members </w:t>
      </w:r>
      <w:r w:rsidR="00B44FC6">
        <w:rPr>
          <w:rStyle w:val="normaltextrun"/>
          <w:color w:val="000000"/>
        </w:rPr>
        <w:t>–</w:t>
      </w:r>
      <w:r>
        <w:rPr>
          <w:rStyle w:val="normaltextrun"/>
          <w:color w:val="000000"/>
        </w:rPr>
        <w:t xml:space="preserve"> </w:t>
      </w:r>
      <w:r w:rsidR="00A8121A">
        <w:rPr>
          <w:rStyle w:val="normaltextrun"/>
          <w:color w:val="000000"/>
        </w:rPr>
        <w:t xml:space="preserve">Chief Keith Kenyon, </w:t>
      </w:r>
      <w:r w:rsidR="00393FAD">
        <w:rPr>
          <w:rStyle w:val="normaltextrun"/>
          <w:color w:val="000000"/>
        </w:rPr>
        <w:t>Rich Thomsen</w:t>
      </w:r>
      <w:r w:rsidR="006A35EF">
        <w:rPr>
          <w:rStyle w:val="normaltextrun"/>
          <w:color w:val="000000"/>
        </w:rPr>
        <w:t xml:space="preserve">, </w:t>
      </w:r>
      <w:r w:rsidR="00B97AC3">
        <w:rPr>
          <w:rStyle w:val="normaltextrun"/>
          <w:color w:val="000000"/>
        </w:rPr>
        <w:t xml:space="preserve">Bob Delaney, </w:t>
      </w:r>
      <w:r w:rsidR="005D2C52">
        <w:rPr>
          <w:rStyle w:val="normaltextrun"/>
          <w:color w:val="000000"/>
        </w:rPr>
        <w:t xml:space="preserve"> </w:t>
      </w:r>
      <w:r w:rsidR="00BE13D5">
        <w:rPr>
          <w:rStyle w:val="normaltextrun"/>
          <w:color w:val="000000"/>
        </w:rPr>
        <w:t>and</w:t>
      </w:r>
      <w:r w:rsidR="00F3074C">
        <w:rPr>
          <w:rStyle w:val="normaltextrun"/>
          <w:color w:val="000000"/>
        </w:rPr>
        <w:t xml:space="preserve"> </w:t>
      </w:r>
      <w:r w:rsidR="00934AD3">
        <w:rPr>
          <w:rStyle w:val="normaltextrun"/>
          <w:color w:val="000000"/>
        </w:rPr>
        <w:t>Paul G</w:t>
      </w:r>
      <w:r w:rsidR="00677B82">
        <w:rPr>
          <w:rStyle w:val="normaltextrun"/>
          <w:color w:val="000000"/>
        </w:rPr>
        <w:t>encarella</w:t>
      </w:r>
      <w:r w:rsidR="00F36A6C">
        <w:rPr>
          <w:rStyle w:val="normaltextrun"/>
          <w:color w:val="000000"/>
        </w:rPr>
        <w:t>,</w:t>
      </w:r>
      <w:r w:rsidR="00B91B53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A quorum was present.   </w:t>
      </w:r>
      <w:r>
        <w:rPr>
          <w:rStyle w:val="eop"/>
          <w:color w:val="000000"/>
        </w:rPr>
        <w:t> </w:t>
      </w:r>
    </w:p>
    <w:p w14:paraId="4AEB26A1" w14:textId="77777777" w:rsidR="00986F58" w:rsidRDefault="00986F58" w:rsidP="00986F58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 </w:t>
      </w:r>
      <w:r>
        <w:rPr>
          <w:rStyle w:val="eop"/>
          <w:color w:val="000000"/>
        </w:rPr>
        <w:t> </w:t>
      </w:r>
    </w:p>
    <w:p w14:paraId="0CC35480" w14:textId="20F584AF" w:rsidR="00A9190A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Other Attendees: </w:t>
      </w:r>
      <w:r w:rsidR="00433826">
        <w:rPr>
          <w:rStyle w:val="normaltextrun"/>
          <w:color w:val="000000"/>
        </w:rPr>
        <w:t xml:space="preserve"> Friends of the Quonny Grange</w:t>
      </w:r>
    </w:p>
    <w:p w14:paraId="62DB1C34" w14:textId="06E9E57E" w:rsidR="00BE4075" w:rsidRDefault="004F6504" w:rsidP="00BE40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                             </w:t>
      </w:r>
      <w:r w:rsidR="001C72C2">
        <w:rPr>
          <w:rStyle w:val="normaltextrun"/>
          <w:color w:val="000000"/>
        </w:rPr>
        <w:t>D</w:t>
      </w:r>
      <w:r w:rsidR="001E272B">
        <w:rPr>
          <w:rStyle w:val="normaltextrun"/>
          <w:color w:val="000000"/>
        </w:rPr>
        <w:t>unns Corners Tax Assessor</w:t>
      </w:r>
    </w:p>
    <w:p w14:paraId="55D63C7E" w14:textId="3279D42B" w:rsidR="0018387C" w:rsidRDefault="0018387C" w:rsidP="00BE40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ab/>
      </w:r>
      <w:r>
        <w:rPr>
          <w:rStyle w:val="normaltextrun"/>
          <w:color w:val="000000"/>
        </w:rPr>
        <w:tab/>
        <w:t xml:space="preserve">     Attorney Michael Cozzolino</w:t>
      </w:r>
    </w:p>
    <w:p w14:paraId="65C9C428" w14:textId="51A92B84" w:rsidR="003A61E4" w:rsidRDefault="003A61E4" w:rsidP="00BE40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ab/>
      </w:r>
      <w:r>
        <w:rPr>
          <w:rStyle w:val="normaltextrun"/>
          <w:color w:val="000000"/>
        </w:rPr>
        <w:tab/>
        <w:t xml:space="preserve">     Bradford Moderator/Clerk</w:t>
      </w:r>
    </w:p>
    <w:p w14:paraId="47EF66B8" w14:textId="77777777" w:rsidR="005D2C52" w:rsidRDefault="005D2C52" w:rsidP="00BE40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399E1F6B" w14:textId="7233620A" w:rsidR="00986F58" w:rsidRDefault="00F36A6C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Paul Gencarella</w:t>
      </w:r>
      <w:r w:rsidR="0089409B">
        <w:rPr>
          <w:rStyle w:val="normaltextrun"/>
          <w:color w:val="000000"/>
        </w:rPr>
        <w:t xml:space="preserve">, </w:t>
      </w:r>
      <w:r>
        <w:rPr>
          <w:rStyle w:val="normaltextrun"/>
          <w:color w:val="000000"/>
        </w:rPr>
        <w:t xml:space="preserve">Moderator </w:t>
      </w:r>
      <w:r w:rsidR="0089409B">
        <w:rPr>
          <w:rStyle w:val="normaltextrun"/>
          <w:color w:val="000000"/>
        </w:rPr>
        <w:t>co</w:t>
      </w:r>
      <w:r>
        <w:rPr>
          <w:rStyle w:val="normaltextrun"/>
          <w:color w:val="000000"/>
        </w:rPr>
        <w:t>ordinated the meeting</w:t>
      </w:r>
      <w:r w:rsidR="00986F58">
        <w:rPr>
          <w:rStyle w:val="normaltextrun"/>
          <w:color w:val="000000"/>
        </w:rPr>
        <w:t>.   </w:t>
      </w:r>
      <w:r w:rsidR="00986F58">
        <w:rPr>
          <w:rStyle w:val="eop"/>
          <w:color w:val="000000"/>
        </w:rPr>
        <w:t> </w:t>
      </w:r>
    </w:p>
    <w:p w14:paraId="02280BCA" w14:textId="77777777" w:rsidR="00986F58" w:rsidRDefault="00986F58" w:rsidP="00986F58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 </w:t>
      </w:r>
      <w:r>
        <w:rPr>
          <w:rStyle w:val="eop"/>
          <w:color w:val="000000"/>
        </w:rPr>
        <w:t> </w:t>
      </w:r>
    </w:p>
    <w:p w14:paraId="5558F589" w14:textId="77777777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Actions of OC (all votes unanimous unless otherwise noted).   </w:t>
      </w:r>
      <w:r>
        <w:rPr>
          <w:rStyle w:val="eop"/>
          <w:color w:val="000000"/>
        </w:rPr>
        <w:t> </w:t>
      </w:r>
    </w:p>
    <w:p w14:paraId="50D0689B" w14:textId="77777777" w:rsidR="00986F58" w:rsidRDefault="00986F58" w:rsidP="00986F58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  </w:t>
      </w:r>
      <w:r>
        <w:rPr>
          <w:rStyle w:val="eop"/>
          <w:color w:val="000000"/>
        </w:rPr>
        <w:t> </w:t>
      </w:r>
    </w:p>
    <w:p w14:paraId="6649D900" w14:textId="77777777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Agenda Items:  </w:t>
      </w:r>
      <w:r>
        <w:rPr>
          <w:rStyle w:val="eop"/>
          <w:color w:val="000000"/>
        </w:rPr>
        <w:t> </w:t>
      </w:r>
    </w:p>
    <w:p w14:paraId="3A16B4E9" w14:textId="77777777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2ED7C83F" w14:textId="29E33C7A" w:rsidR="00E1689B" w:rsidRDefault="00986F58" w:rsidP="00E168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  <w:u w:val="single"/>
        </w:rPr>
        <w:t>Pledge of Allegiance</w:t>
      </w:r>
      <w:r>
        <w:rPr>
          <w:rStyle w:val="normaltextrun"/>
          <w:color w:val="000000"/>
        </w:rPr>
        <w:t xml:space="preserve"> – The meeting started at </w:t>
      </w:r>
      <w:r w:rsidR="00466E2A">
        <w:rPr>
          <w:rStyle w:val="normaltextrun"/>
          <w:color w:val="000000"/>
        </w:rPr>
        <w:t>6</w:t>
      </w:r>
      <w:r>
        <w:rPr>
          <w:rStyle w:val="normaltextrun"/>
          <w:color w:val="000000"/>
        </w:rPr>
        <w:t>:3</w:t>
      </w:r>
      <w:r w:rsidR="000300AC">
        <w:rPr>
          <w:rStyle w:val="normaltextrun"/>
          <w:color w:val="000000"/>
        </w:rPr>
        <w:t>3</w:t>
      </w:r>
      <w:r w:rsidR="001C72C2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pm with the Pledge of Allegiance and a Moment of Silence. </w:t>
      </w:r>
      <w:r>
        <w:rPr>
          <w:rStyle w:val="eop"/>
          <w:color w:val="000000"/>
        </w:rPr>
        <w:t> </w:t>
      </w:r>
    </w:p>
    <w:p w14:paraId="0EF87F41" w14:textId="77777777" w:rsidR="00E1689B" w:rsidRDefault="00E1689B" w:rsidP="00E168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</w:p>
    <w:p w14:paraId="3475B21D" w14:textId="613B078F" w:rsidR="00986F58" w:rsidRDefault="00E1689B" w:rsidP="00E168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 w:rsidRPr="00BE13D5">
        <w:rPr>
          <w:rStyle w:val="eop"/>
          <w:color w:val="000000"/>
          <w:u w:val="single"/>
        </w:rPr>
        <w:t>Pr</w:t>
      </w:r>
      <w:r w:rsidR="00986F58">
        <w:rPr>
          <w:rStyle w:val="normaltextrun"/>
          <w:color w:val="000000"/>
          <w:u w:val="single"/>
        </w:rPr>
        <w:t>evious Meeting Minutes</w:t>
      </w:r>
      <w:r w:rsidR="00986F58">
        <w:rPr>
          <w:rStyle w:val="normaltextrun"/>
          <w:color w:val="000000"/>
        </w:rPr>
        <w:t xml:space="preserve"> – </w:t>
      </w:r>
      <w:r w:rsidR="009F788B">
        <w:rPr>
          <w:rStyle w:val="normaltextrun"/>
          <w:color w:val="000000"/>
        </w:rPr>
        <w:t xml:space="preserve"> </w:t>
      </w:r>
      <w:r w:rsidR="00F36A6C">
        <w:rPr>
          <w:rStyle w:val="normaltextrun"/>
          <w:color w:val="000000"/>
        </w:rPr>
        <w:t xml:space="preserve">Motion was made and seconded to approve and file the </w:t>
      </w:r>
      <w:r w:rsidR="00986F58">
        <w:rPr>
          <w:rStyle w:val="normaltextrun"/>
          <w:color w:val="000000"/>
        </w:rPr>
        <w:t>Minutes o</w:t>
      </w:r>
      <w:r w:rsidR="006A35EF">
        <w:rPr>
          <w:rStyle w:val="normaltextrun"/>
          <w:color w:val="000000"/>
        </w:rPr>
        <w:t>f</w:t>
      </w:r>
      <w:r w:rsidR="000A4F88">
        <w:rPr>
          <w:rStyle w:val="normaltextrun"/>
          <w:color w:val="000000"/>
        </w:rPr>
        <w:t xml:space="preserve"> </w:t>
      </w:r>
      <w:r w:rsidR="00A63292">
        <w:rPr>
          <w:rStyle w:val="normaltextrun"/>
          <w:color w:val="000000"/>
        </w:rPr>
        <w:t xml:space="preserve">the </w:t>
      </w:r>
      <w:r w:rsidR="001C72C2">
        <w:rPr>
          <w:rStyle w:val="normaltextrun"/>
          <w:color w:val="000000"/>
        </w:rPr>
        <w:t>December 9, 2025</w:t>
      </w:r>
      <w:r w:rsidR="00A074AE">
        <w:rPr>
          <w:rStyle w:val="normaltextrun"/>
          <w:color w:val="000000"/>
        </w:rPr>
        <w:t xml:space="preserve"> </w:t>
      </w:r>
      <w:r w:rsidR="00986F58">
        <w:rPr>
          <w:rStyle w:val="normaltextrun"/>
          <w:color w:val="000000"/>
        </w:rPr>
        <w:t>Operating Committee</w:t>
      </w:r>
      <w:r w:rsidR="00F36A6C">
        <w:rPr>
          <w:rStyle w:val="normaltextrun"/>
          <w:color w:val="000000"/>
        </w:rPr>
        <w:t xml:space="preserve"> Meeting</w:t>
      </w:r>
      <w:r w:rsidR="00A074AE">
        <w:rPr>
          <w:rStyle w:val="normaltextrun"/>
          <w:color w:val="000000"/>
        </w:rPr>
        <w:t>.</w:t>
      </w:r>
    </w:p>
    <w:p w14:paraId="7C5C8855" w14:textId="77777777" w:rsidR="00777A1A" w:rsidRDefault="00777A1A" w:rsidP="00E168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089026BA" w14:textId="7CDA9178" w:rsidR="00BE4075" w:rsidRDefault="00986F58" w:rsidP="00BE4075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FOTQG Report</w:t>
      </w:r>
      <w:r>
        <w:rPr>
          <w:rStyle w:val="normaltextrun"/>
          <w:color w:val="000000"/>
        </w:rPr>
        <w:t xml:space="preserve"> – </w:t>
      </w:r>
      <w:r w:rsidR="0018387C">
        <w:rPr>
          <w:rStyle w:val="normaltextrun"/>
          <w:color w:val="000000"/>
        </w:rPr>
        <w:t>Ann Bettinger</w:t>
      </w:r>
      <w:r w:rsidR="001C72C2">
        <w:rPr>
          <w:rStyle w:val="normaltextrun"/>
          <w:color w:val="000000"/>
        </w:rPr>
        <w:t xml:space="preserve"> read the report</w:t>
      </w:r>
    </w:p>
    <w:p w14:paraId="642A89B8" w14:textId="77777777" w:rsidR="005D2C52" w:rsidRDefault="005D2C52" w:rsidP="00BE4075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normaltextrun"/>
          <w:color w:val="000000"/>
        </w:rPr>
      </w:pPr>
    </w:p>
    <w:p w14:paraId="55EC0E2A" w14:textId="5A27AED5" w:rsidR="000460B9" w:rsidRDefault="00D7564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Updates – continue to manage expenses</w:t>
      </w:r>
    </w:p>
    <w:p w14:paraId="08499D11" w14:textId="540A7AAE" w:rsidR="00D75644" w:rsidRDefault="00D7564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Maintaining active rental schedule</w:t>
      </w:r>
    </w:p>
    <w:p w14:paraId="7DB826E0" w14:textId="4EB8EC79" w:rsidR="00D75644" w:rsidRDefault="00D7564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FOTQG and DCFD are actively negotiating the new lease agreement</w:t>
      </w:r>
      <w:r w:rsidR="00433826">
        <w:rPr>
          <w:rStyle w:val="normaltextrun"/>
          <w:color w:val="000000"/>
        </w:rPr>
        <w:t xml:space="preserve"> and believe close to finalizing the agreement.</w:t>
      </w:r>
    </w:p>
    <w:p w14:paraId="5BB463C2" w14:textId="32E5C9BC" w:rsidR="00D75644" w:rsidRDefault="00D7564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Holiday Sing-along to be held December 14, 2025</w:t>
      </w:r>
      <w:r w:rsidR="001C72C2">
        <w:rPr>
          <w:rStyle w:val="normaltextrun"/>
          <w:color w:val="000000"/>
        </w:rPr>
        <w:t xml:space="preserve"> was cancelled due to weather</w:t>
      </w:r>
      <w:r w:rsidR="0018387C">
        <w:rPr>
          <w:rStyle w:val="normaltextrun"/>
          <w:color w:val="000000"/>
        </w:rPr>
        <w:t>.</w:t>
      </w:r>
    </w:p>
    <w:p w14:paraId="6F49CA5F" w14:textId="0BAAEEA0" w:rsidR="00D75644" w:rsidRDefault="00D7564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Training or maintenance – Chief indicates </w:t>
      </w:r>
      <w:r w:rsidR="00433826">
        <w:rPr>
          <w:rStyle w:val="normaltextrun"/>
          <w:color w:val="000000"/>
        </w:rPr>
        <w:t xml:space="preserve">nothing </w:t>
      </w:r>
      <w:r w:rsidR="001C72C2">
        <w:rPr>
          <w:rStyle w:val="normaltextrun"/>
          <w:color w:val="000000"/>
        </w:rPr>
        <w:t>right now.</w:t>
      </w:r>
    </w:p>
    <w:p w14:paraId="01E95173" w14:textId="799BF00D" w:rsidR="00D75644" w:rsidRDefault="00D7564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Landscaping/planting </w:t>
      </w:r>
      <w:r w:rsidR="0018387C">
        <w:rPr>
          <w:rStyle w:val="normaltextrun"/>
          <w:color w:val="000000"/>
        </w:rPr>
        <w:t xml:space="preserve">is </w:t>
      </w:r>
      <w:r w:rsidR="001C72C2">
        <w:rPr>
          <w:rStyle w:val="normaltextrun"/>
          <w:color w:val="000000"/>
        </w:rPr>
        <w:t>still on going.</w:t>
      </w:r>
    </w:p>
    <w:p w14:paraId="69AC81CE" w14:textId="6CE57F2D" w:rsidR="0018387C" w:rsidRDefault="0018387C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Attic cleanup was cancelled due to unforeseen circumstances and will be rescheduled in 2026</w:t>
      </w:r>
    </w:p>
    <w:p w14:paraId="5BCB144E" w14:textId="77777777" w:rsidR="00635CDE" w:rsidRDefault="00635CDE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06AA23C1" w14:textId="09EF6394" w:rsidR="00635CDE" w:rsidRDefault="00635CDE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Rich asked about stage work – Ann states they will be working on it.</w:t>
      </w:r>
    </w:p>
    <w:p w14:paraId="0A5612A6" w14:textId="684C746E" w:rsidR="00635CDE" w:rsidRDefault="00635CDE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Rich needs to know of new tenants on Tuesday or Thursday.  Ann will let him know.</w:t>
      </w:r>
    </w:p>
    <w:p w14:paraId="32643067" w14:textId="4570AD45" w:rsidR="00635CDE" w:rsidRDefault="00635CDE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Bob asked about the last window – Ann says working on it for spring.</w:t>
      </w:r>
    </w:p>
    <w:p w14:paraId="2A3DAE5B" w14:textId="6C23DD7D" w:rsidR="00635CDE" w:rsidRDefault="00635CDE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lastRenderedPageBreak/>
        <w:t>Bob asked about the back door – Ann s</w:t>
      </w:r>
      <w:r w:rsidR="00A56A27">
        <w:rPr>
          <w:rStyle w:val="normaltextrun"/>
          <w:color w:val="000000"/>
        </w:rPr>
        <w:t>tates</w:t>
      </w:r>
      <w:r w:rsidR="00D63D6F">
        <w:rPr>
          <w:rStyle w:val="normaltextrun"/>
          <w:color w:val="000000"/>
        </w:rPr>
        <w:t xml:space="preserve"> its in good shape.  She will check on screen door.</w:t>
      </w:r>
    </w:p>
    <w:p w14:paraId="15424D3D" w14:textId="77777777" w:rsidR="00D75644" w:rsidRDefault="00D75644" w:rsidP="00986F5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53F9FA77" w14:textId="6D3AEF2E" w:rsidR="00986F58" w:rsidRDefault="00986F58" w:rsidP="00986F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u w:val="single"/>
        </w:rPr>
        <w:t>Treasurer’s Report</w:t>
      </w:r>
      <w:r>
        <w:rPr>
          <w:rStyle w:val="normaltextrun"/>
          <w:color w:val="000000"/>
        </w:rPr>
        <w:t xml:space="preserve"> – Bob Delaney gave the following report:</w:t>
      </w:r>
      <w:r>
        <w:rPr>
          <w:rStyle w:val="eop"/>
          <w:color w:val="000000"/>
        </w:rPr>
        <w:t> </w:t>
      </w:r>
    </w:p>
    <w:p w14:paraId="380A79F4" w14:textId="77777777" w:rsidR="00986F58" w:rsidRDefault="00986F58" w:rsidP="00986F58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 </w:t>
      </w:r>
    </w:p>
    <w:p w14:paraId="4C2AC1A4" w14:textId="77777777" w:rsidR="00777A1A" w:rsidRDefault="002064F8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The expenses are tracking well against the budget</w:t>
      </w:r>
      <w:r w:rsidR="00A80B5D">
        <w:rPr>
          <w:rStyle w:val="eop"/>
          <w:color w:val="000000"/>
        </w:rPr>
        <w:t xml:space="preserve"> and the rates are good.</w:t>
      </w:r>
      <w:r w:rsidR="001636CD">
        <w:rPr>
          <w:rStyle w:val="eop"/>
          <w:color w:val="000000"/>
        </w:rPr>
        <w:t xml:space="preserve"> </w:t>
      </w:r>
    </w:p>
    <w:p w14:paraId="217F4AB9" w14:textId="469D72B5" w:rsidR="0018387C" w:rsidRDefault="00D63D6F" w:rsidP="004041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Expecting bill for chaise of tanker truck shortly.</w:t>
      </w:r>
    </w:p>
    <w:p w14:paraId="273ECF2C" w14:textId="4844DC12" w:rsidR="00D63D6F" w:rsidRDefault="00D63D6F" w:rsidP="004041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Profit and Loss is in line</w:t>
      </w:r>
      <w:r w:rsidR="00720BE7">
        <w:rPr>
          <w:rStyle w:val="normaltextrun"/>
          <w:color w:val="000000"/>
        </w:rPr>
        <w:t>.</w:t>
      </w:r>
    </w:p>
    <w:p w14:paraId="77D76D74" w14:textId="77777777" w:rsidR="00720BE7" w:rsidRPr="001E272B" w:rsidRDefault="00720BE7" w:rsidP="004041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18831F7B" w14:textId="32353BD7" w:rsidR="009D639F" w:rsidRDefault="00986F58" w:rsidP="004041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Tax Assessors/Collector’s Report</w:t>
      </w:r>
      <w:r>
        <w:rPr>
          <w:rStyle w:val="normaltextrun"/>
          <w:color w:val="000000"/>
        </w:rPr>
        <w:t xml:space="preserve"> – Rosalind Choquette, Tax Assessor </w:t>
      </w:r>
    </w:p>
    <w:p w14:paraId="3FA2A116" w14:textId="636BDA7E" w:rsidR="00777A1A" w:rsidRDefault="00777A1A" w:rsidP="00F47F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0FF7C46A" w14:textId="096D75F8" w:rsidR="00433826" w:rsidRDefault="00D27EB5" w:rsidP="00F47F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Delinquent tax bills were mailed </w:t>
      </w:r>
      <w:r w:rsidR="00720BE7">
        <w:rPr>
          <w:rStyle w:val="normaltextrun"/>
          <w:color w:val="000000"/>
        </w:rPr>
        <w:t>and payment are steadily coming into the office</w:t>
      </w:r>
    </w:p>
    <w:p w14:paraId="66796086" w14:textId="57A4B65E" w:rsidR="00720BE7" w:rsidRDefault="00720BE7" w:rsidP="00F47F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The total collection for the month of December is $17,840.53 which is 93.76%.</w:t>
      </w:r>
    </w:p>
    <w:p w14:paraId="2868919C" w14:textId="77777777" w:rsidR="00720BE7" w:rsidRDefault="00720BE7" w:rsidP="00F47F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71465E34" w14:textId="265B3D32" w:rsidR="00720BE7" w:rsidRDefault="00720BE7" w:rsidP="00F47F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The office continues to process payments, answer phone calls and emails in a timely manner.</w:t>
      </w:r>
    </w:p>
    <w:p w14:paraId="5B619A01" w14:textId="77777777" w:rsidR="00146F99" w:rsidRPr="001E272B" w:rsidRDefault="00146F99" w:rsidP="001E2B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color w:val="000000"/>
        </w:rPr>
      </w:pPr>
    </w:p>
    <w:p w14:paraId="2B003B4A" w14:textId="060A58CF" w:rsidR="006B522D" w:rsidRDefault="00986F58" w:rsidP="001E2B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Chief’s Report</w:t>
      </w:r>
      <w:r>
        <w:rPr>
          <w:rStyle w:val="normaltextrun"/>
          <w:color w:val="000000"/>
        </w:rPr>
        <w:t xml:space="preserve"> –</w:t>
      </w:r>
      <w:r w:rsidR="00324AB2">
        <w:rPr>
          <w:rStyle w:val="normaltextrun"/>
          <w:color w:val="000000"/>
        </w:rPr>
        <w:t xml:space="preserve"> </w:t>
      </w:r>
      <w:r w:rsidR="000460B9">
        <w:rPr>
          <w:rStyle w:val="normaltextrun"/>
          <w:color w:val="000000"/>
        </w:rPr>
        <w:t>Chief</w:t>
      </w:r>
      <w:r w:rsidR="004E6C69">
        <w:rPr>
          <w:rStyle w:val="normaltextrun"/>
          <w:color w:val="000000"/>
        </w:rPr>
        <w:t xml:space="preserve"> </w:t>
      </w:r>
      <w:r w:rsidR="001E2B6C">
        <w:rPr>
          <w:rStyle w:val="normaltextrun"/>
          <w:color w:val="000000"/>
        </w:rPr>
        <w:t>stated as follows:</w:t>
      </w:r>
    </w:p>
    <w:p w14:paraId="1FA5E970" w14:textId="77777777" w:rsidR="001E2B6C" w:rsidRDefault="001E2B6C" w:rsidP="001E2B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070C054C" w14:textId="47C8F4B5" w:rsidR="001E2B6C" w:rsidRDefault="001E2B6C" w:rsidP="001E2B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For the month of </w:t>
      </w:r>
      <w:r w:rsidR="00720BE7">
        <w:rPr>
          <w:rStyle w:val="normaltextrun"/>
          <w:color w:val="000000"/>
        </w:rPr>
        <w:t>December Fire 10</w:t>
      </w:r>
      <w:r>
        <w:rPr>
          <w:rStyle w:val="normaltextrun"/>
          <w:color w:val="000000"/>
        </w:rPr>
        <w:t xml:space="preserve"> and EMS calls</w:t>
      </w:r>
      <w:r w:rsidR="000460B9">
        <w:rPr>
          <w:rStyle w:val="normaltextrun"/>
          <w:color w:val="000000"/>
        </w:rPr>
        <w:t xml:space="preserve"> </w:t>
      </w:r>
      <w:r w:rsidR="00720BE7">
        <w:rPr>
          <w:rStyle w:val="normaltextrun"/>
          <w:color w:val="000000"/>
        </w:rPr>
        <w:t>13</w:t>
      </w:r>
      <w:r w:rsidR="0077238E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 xml:space="preserve">for a total of </w:t>
      </w:r>
      <w:r w:rsidR="00720BE7">
        <w:rPr>
          <w:rStyle w:val="normaltextrun"/>
          <w:color w:val="000000"/>
        </w:rPr>
        <w:t>23</w:t>
      </w:r>
      <w:r>
        <w:rPr>
          <w:rStyle w:val="normaltextrun"/>
          <w:color w:val="000000"/>
        </w:rPr>
        <w:t>.</w:t>
      </w:r>
    </w:p>
    <w:p w14:paraId="5C2F677D" w14:textId="77777777" w:rsidR="0077238E" w:rsidRDefault="0077238E" w:rsidP="001E2B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694E6086" w14:textId="0196AEE3" w:rsidR="00720BE7" w:rsidRDefault="00720BE7" w:rsidP="001E2B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Engine 6 was out of service.</w:t>
      </w:r>
    </w:p>
    <w:p w14:paraId="3B5FB97B" w14:textId="5CD49689" w:rsidR="00720BE7" w:rsidRDefault="00720BE7" w:rsidP="001E2B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Full time firefighter has left and position has been posted.  Hopefully wrapped up by end of February.</w:t>
      </w:r>
    </w:p>
    <w:p w14:paraId="63C0EDB6" w14:textId="77777777" w:rsidR="00720BE7" w:rsidRDefault="00720BE7" w:rsidP="001E2B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04082734" w14:textId="6491547B" w:rsidR="00720BE7" w:rsidRDefault="00720BE7" w:rsidP="001E2B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Radio box has been taken care of.  No cost to us just updated.</w:t>
      </w:r>
    </w:p>
    <w:p w14:paraId="29EFBFE5" w14:textId="77777777" w:rsidR="00720BE7" w:rsidRDefault="00720BE7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color w:val="000000"/>
        </w:rPr>
      </w:pPr>
    </w:p>
    <w:p w14:paraId="4323CF12" w14:textId="03608C37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color w:val="000000"/>
        </w:rPr>
      </w:pPr>
      <w:r>
        <w:rPr>
          <w:rStyle w:val="normaltextrun"/>
          <w:i/>
          <w:iCs/>
          <w:color w:val="000000"/>
        </w:rPr>
        <w:t>A motion was made and seconded to approve all reports that were given.</w:t>
      </w:r>
    </w:p>
    <w:p w14:paraId="3DC86266" w14:textId="77777777" w:rsidR="00A73CFA" w:rsidRDefault="00A73CFA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color w:val="000000"/>
        </w:rPr>
      </w:pPr>
    </w:p>
    <w:p w14:paraId="19420AF6" w14:textId="4680F113" w:rsidR="00872D9C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Next Meeting</w:t>
      </w:r>
      <w:r>
        <w:rPr>
          <w:rStyle w:val="normaltextrun"/>
          <w:color w:val="000000"/>
        </w:rPr>
        <w:t xml:space="preserve"> – The next meeting of the Operating Committee will be </w:t>
      </w:r>
      <w:r w:rsidR="00550069">
        <w:rPr>
          <w:rStyle w:val="normaltextrun"/>
          <w:color w:val="000000"/>
        </w:rPr>
        <w:t xml:space="preserve">Tuesday, </w:t>
      </w:r>
      <w:r w:rsidR="00720BE7">
        <w:rPr>
          <w:rStyle w:val="normaltextrun"/>
          <w:color w:val="000000"/>
        </w:rPr>
        <w:t>February 10</w:t>
      </w:r>
      <w:r w:rsidR="00D27EB5">
        <w:rPr>
          <w:rStyle w:val="normaltextrun"/>
          <w:color w:val="000000"/>
        </w:rPr>
        <w:t>, 2026</w:t>
      </w:r>
      <w:r w:rsidR="008C35B0">
        <w:rPr>
          <w:rStyle w:val="normaltextrun"/>
          <w:color w:val="000000"/>
        </w:rPr>
        <w:t xml:space="preserve"> at </w:t>
      </w:r>
      <w:r w:rsidR="00FD4499">
        <w:rPr>
          <w:rStyle w:val="normaltextrun"/>
          <w:color w:val="000000"/>
        </w:rPr>
        <w:t>6</w:t>
      </w:r>
      <w:r w:rsidR="008C35B0">
        <w:rPr>
          <w:rStyle w:val="normaltextrun"/>
          <w:color w:val="000000"/>
        </w:rPr>
        <w:t>:30 PM</w:t>
      </w:r>
      <w:r w:rsidR="00550069">
        <w:rPr>
          <w:rStyle w:val="normaltextrun"/>
          <w:color w:val="000000"/>
        </w:rPr>
        <w:t xml:space="preserve"> at </w:t>
      </w:r>
      <w:r w:rsidR="001636CD">
        <w:rPr>
          <w:rStyle w:val="normaltextrun"/>
          <w:color w:val="000000"/>
        </w:rPr>
        <w:t>Station One</w:t>
      </w:r>
    </w:p>
    <w:p w14:paraId="670BF4A2" w14:textId="77777777" w:rsidR="00872D9C" w:rsidRDefault="00872D9C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44971E26" w14:textId="4072C357" w:rsidR="004E6C69" w:rsidRDefault="00986F58" w:rsidP="00965DA7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 xml:space="preserve">Old Business </w:t>
      </w:r>
      <w:r w:rsidR="00F47F18">
        <w:rPr>
          <w:rStyle w:val="normaltextrun"/>
          <w:color w:val="000000"/>
          <w:u w:val="single"/>
        </w:rPr>
        <w:t xml:space="preserve">– </w:t>
      </w:r>
      <w:r w:rsidR="00F47F18">
        <w:rPr>
          <w:rStyle w:val="normaltextrun"/>
          <w:color w:val="000000"/>
        </w:rPr>
        <w:t xml:space="preserve"> </w:t>
      </w:r>
      <w:r w:rsidR="001F1A0F">
        <w:rPr>
          <w:rStyle w:val="normaltextrun"/>
          <w:color w:val="000000"/>
        </w:rPr>
        <w:t xml:space="preserve"> </w:t>
      </w:r>
    </w:p>
    <w:p w14:paraId="37D0F10E" w14:textId="77777777" w:rsidR="00614D8C" w:rsidRDefault="00614D8C" w:rsidP="00965DA7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Style w:val="normaltextrun"/>
          <w:color w:val="000000"/>
        </w:rPr>
      </w:pPr>
    </w:p>
    <w:p w14:paraId="7A1D5123" w14:textId="6E31714F" w:rsidR="00720BE7" w:rsidRDefault="00614D8C" w:rsidP="00720BE7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Health Account for Members –</w:t>
      </w:r>
      <w:r w:rsidR="00720BE7">
        <w:rPr>
          <w:rStyle w:val="normaltextrun"/>
          <w:color w:val="000000"/>
        </w:rPr>
        <w:t xml:space="preserve">  Bob states there was an event at the Calabrese Club that members could attend.</w:t>
      </w:r>
    </w:p>
    <w:p w14:paraId="73A0100C" w14:textId="77777777" w:rsidR="00720BE7" w:rsidRDefault="00720BE7" w:rsidP="00720BE7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Style w:val="normaltextrun"/>
          <w:color w:val="000000"/>
        </w:rPr>
      </w:pPr>
    </w:p>
    <w:p w14:paraId="03AC3011" w14:textId="74B15A7E" w:rsidR="00720BE7" w:rsidRDefault="00720BE7" w:rsidP="00720BE7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Ron Mineo  states life line screening may give a discount to firefighters.</w:t>
      </w:r>
    </w:p>
    <w:p w14:paraId="65E46F4E" w14:textId="7EB70B83" w:rsidR="00720BE7" w:rsidRDefault="00720BE7" w:rsidP="00720BE7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Bob asked about Bradford Fieldstone cistern – moderator states </w:t>
      </w:r>
      <w:r w:rsidR="00AD612C">
        <w:rPr>
          <w:rStyle w:val="normaltextrun"/>
          <w:color w:val="000000"/>
        </w:rPr>
        <w:t>there was an HOA back in 2004 but after two years it halted.  Chief states Town Solicitor would have to look at.  We are waiting for the Town to respond.</w:t>
      </w:r>
    </w:p>
    <w:p w14:paraId="253DCC6C" w14:textId="20390A4A" w:rsidR="00AD612C" w:rsidRDefault="00AD612C" w:rsidP="00720BE7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Bob thinks a letter should be sent by District and copy to the Town of Westerly.</w:t>
      </w:r>
    </w:p>
    <w:p w14:paraId="59E5D718" w14:textId="77777777" w:rsidR="00AD612C" w:rsidRDefault="00AD612C" w:rsidP="00720BE7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Style w:val="normaltextrun"/>
          <w:color w:val="000000"/>
        </w:rPr>
      </w:pPr>
    </w:p>
    <w:p w14:paraId="1139D5CA" w14:textId="56205D61" w:rsidR="00D27EB5" w:rsidRDefault="0087144F" w:rsidP="00AD612C">
      <w:pPr>
        <w:pStyle w:val="paragraph"/>
        <w:spacing w:before="0" w:beforeAutospacing="0" w:after="0" w:afterAutospacing="0"/>
        <w:ind w:left="15"/>
        <w:jc w:val="both"/>
        <w:textAlignment w:val="baseline"/>
        <w:rPr>
          <w:color w:val="000000"/>
        </w:rPr>
      </w:pPr>
      <w:r>
        <w:rPr>
          <w:color w:val="000000"/>
          <w:u w:val="single"/>
        </w:rPr>
        <w:t xml:space="preserve">Public Comments </w:t>
      </w:r>
      <w:r w:rsidR="005962E1">
        <w:rPr>
          <w:color w:val="000000"/>
        </w:rPr>
        <w:t xml:space="preserve"> - </w:t>
      </w:r>
      <w:r w:rsidR="00923B03">
        <w:rPr>
          <w:color w:val="000000"/>
        </w:rPr>
        <w:t xml:space="preserve"> </w:t>
      </w:r>
      <w:r w:rsidR="00D27EB5">
        <w:rPr>
          <w:color w:val="000000"/>
        </w:rPr>
        <w:t xml:space="preserve"> </w:t>
      </w:r>
      <w:r w:rsidR="00AD612C">
        <w:rPr>
          <w:color w:val="000000"/>
        </w:rPr>
        <w:t>NONE</w:t>
      </w:r>
    </w:p>
    <w:p w14:paraId="6D116987" w14:textId="77777777" w:rsidR="00AD612C" w:rsidRDefault="00AD612C" w:rsidP="00AD612C">
      <w:pPr>
        <w:pStyle w:val="paragraph"/>
        <w:spacing w:before="0" w:beforeAutospacing="0" w:after="0" w:afterAutospacing="0"/>
        <w:ind w:left="15"/>
        <w:jc w:val="both"/>
        <w:textAlignment w:val="baseline"/>
        <w:rPr>
          <w:color w:val="000000"/>
        </w:rPr>
      </w:pPr>
    </w:p>
    <w:p w14:paraId="35CE08A8" w14:textId="77777777" w:rsidR="00AD612C" w:rsidRDefault="00AD612C" w:rsidP="00AD612C">
      <w:pPr>
        <w:pStyle w:val="paragraph"/>
        <w:spacing w:before="0" w:beforeAutospacing="0" w:after="0" w:afterAutospacing="0"/>
        <w:ind w:left="15"/>
        <w:jc w:val="both"/>
        <w:textAlignment w:val="baseline"/>
        <w:rPr>
          <w:color w:val="000000"/>
        </w:rPr>
      </w:pPr>
    </w:p>
    <w:p w14:paraId="6E21A31B" w14:textId="77777777" w:rsidR="00AD612C" w:rsidRDefault="00AD612C" w:rsidP="00AD612C">
      <w:pPr>
        <w:pStyle w:val="paragraph"/>
        <w:spacing w:before="0" w:beforeAutospacing="0" w:after="0" w:afterAutospacing="0"/>
        <w:ind w:left="15"/>
        <w:jc w:val="both"/>
        <w:textAlignment w:val="baseline"/>
        <w:rPr>
          <w:color w:val="000000"/>
        </w:rPr>
      </w:pPr>
    </w:p>
    <w:p w14:paraId="60A7545A" w14:textId="77777777" w:rsidR="00AD612C" w:rsidRDefault="00AD612C" w:rsidP="00AD612C">
      <w:pPr>
        <w:pStyle w:val="paragraph"/>
        <w:spacing w:before="0" w:beforeAutospacing="0" w:after="0" w:afterAutospacing="0"/>
        <w:ind w:left="15"/>
        <w:jc w:val="both"/>
        <w:textAlignment w:val="baseline"/>
        <w:rPr>
          <w:color w:val="000000"/>
        </w:rPr>
      </w:pPr>
    </w:p>
    <w:p w14:paraId="789E801D" w14:textId="77777777" w:rsidR="00AD612C" w:rsidRDefault="00AD612C" w:rsidP="00AD612C">
      <w:pPr>
        <w:pStyle w:val="paragraph"/>
        <w:spacing w:before="0" w:beforeAutospacing="0" w:after="0" w:afterAutospacing="0"/>
        <w:ind w:left="15"/>
        <w:jc w:val="both"/>
        <w:textAlignment w:val="baseline"/>
        <w:rPr>
          <w:color w:val="000000"/>
        </w:rPr>
      </w:pPr>
    </w:p>
    <w:p w14:paraId="4432FE65" w14:textId="77777777" w:rsidR="00D27EB5" w:rsidRDefault="00D27EB5" w:rsidP="001C7DAB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Style w:val="eop"/>
          <w:i/>
          <w:iCs/>
          <w:color w:val="000000"/>
        </w:rPr>
      </w:pPr>
    </w:p>
    <w:p w14:paraId="3C7B7C34" w14:textId="1D28DB94" w:rsidR="00AD612C" w:rsidRDefault="00AD612C" w:rsidP="008158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color w:val="000000"/>
        </w:rPr>
      </w:pPr>
      <w:r>
        <w:rPr>
          <w:rStyle w:val="eop"/>
          <w:i/>
          <w:iCs/>
          <w:color w:val="000000"/>
        </w:rPr>
        <w:t>Motion was made and seconded to move to Executive Session at 6:58 PM</w:t>
      </w:r>
    </w:p>
    <w:p w14:paraId="189A244F" w14:textId="0AE57C10" w:rsidR="00AD612C" w:rsidRDefault="00AD612C" w:rsidP="008158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color w:val="000000"/>
        </w:rPr>
      </w:pPr>
      <w:r>
        <w:rPr>
          <w:rStyle w:val="eop"/>
          <w:i/>
          <w:iCs/>
          <w:color w:val="000000"/>
        </w:rPr>
        <w:t>Motion was made and seconded to go back into General Session.</w:t>
      </w:r>
    </w:p>
    <w:p w14:paraId="2D2C6C3C" w14:textId="31AB2877" w:rsidR="00AD612C" w:rsidRDefault="00AD612C" w:rsidP="008158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color w:val="000000"/>
        </w:rPr>
      </w:pPr>
      <w:r>
        <w:rPr>
          <w:rStyle w:val="eop"/>
          <w:i/>
          <w:iCs/>
          <w:color w:val="000000"/>
        </w:rPr>
        <w:t>Motion was made and seconded to seal the minutes of Executive Session.</w:t>
      </w:r>
    </w:p>
    <w:p w14:paraId="3814E763" w14:textId="37A37901" w:rsidR="00E770A7" w:rsidRDefault="00E770A7" w:rsidP="008158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color w:val="000000"/>
        </w:rPr>
      </w:pPr>
      <w:r>
        <w:rPr>
          <w:rStyle w:val="eop"/>
          <w:i/>
          <w:iCs/>
          <w:color w:val="000000"/>
        </w:rPr>
        <w:t>Motion was made, second and approved to adjourn meeting at approximately</w:t>
      </w:r>
      <w:r w:rsidR="003A1746">
        <w:rPr>
          <w:rStyle w:val="eop"/>
          <w:i/>
          <w:iCs/>
          <w:color w:val="000000"/>
        </w:rPr>
        <w:t xml:space="preserve"> </w:t>
      </w:r>
      <w:r w:rsidR="00146F99">
        <w:rPr>
          <w:rStyle w:val="eop"/>
          <w:i/>
          <w:iCs/>
          <w:color w:val="000000"/>
        </w:rPr>
        <w:t>7:</w:t>
      </w:r>
      <w:r w:rsidR="00D27EB5">
        <w:rPr>
          <w:rStyle w:val="eop"/>
          <w:i/>
          <w:iCs/>
          <w:color w:val="000000"/>
        </w:rPr>
        <w:t>2</w:t>
      </w:r>
      <w:r w:rsidR="00AD612C">
        <w:rPr>
          <w:rStyle w:val="eop"/>
          <w:i/>
          <w:iCs/>
          <w:color w:val="000000"/>
        </w:rPr>
        <w:t>0</w:t>
      </w:r>
      <w:r w:rsidR="002E0FB1">
        <w:rPr>
          <w:rStyle w:val="eop"/>
          <w:i/>
          <w:iCs/>
          <w:color w:val="000000"/>
        </w:rPr>
        <w:t xml:space="preserve"> </w:t>
      </w:r>
      <w:r w:rsidR="003A1746">
        <w:rPr>
          <w:rStyle w:val="eop"/>
          <w:i/>
          <w:iCs/>
          <w:color w:val="000000"/>
        </w:rPr>
        <w:t>PM</w:t>
      </w:r>
      <w:r>
        <w:rPr>
          <w:rStyle w:val="eop"/>
          <w:i/>
          <w:iCs/>
          <w:color w:val="000000"/>
        </w:rPr>
        <w:t>.</w:t>
      </w:r>
    </w:p>
    <w:p w14:paraId="2E8923E2" w14:textId="77777777" w:rsidR="0087002F" w:rsidRDefault="0087002F" w:rsidP="008158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color w:val="000000"/>
        </w:rPr>
      </w:pPr>
    </w:p>
    <w:p w14:paraId="4ECB9140" w14:textId="77777777" w:rsidR="0087002F" w:rsidRDefault="0087002F" w:rsidP="008158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color w:val="000000"/>
        </w:rPr>
      </w:pPr>
    </w:p>
    <w:p w14:paraId="18904091" w14:textId="77777777" w:rsidR="00D436E5" w:rsidRDefault="00D436E5" w:rsidP="008158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color w:val="000000"/>
        </w:rPr>
      </w:pPr>
    </w:p>
    <w:p w14:paraId="5DD2150E" w14:textId="38A49C11" w:rsidR="00986F58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_</w:t>
      </w:r>
      <w:r w:rsidR="00E97C3A">
        <w:rPr>
          <w:rStyle w:val="normaltextrun"/>
          <w:color w:val="000000"/>
        </w:rPr>
        <w:t>__</w:t>
      </w:r>
      <w:r>
        <w:rPr>
          <w:rStyle w:val="normaltextrun"/>
          <w:color w:val="000000"/>
        </w:rPr>
        <w:t>___________________________________   </w:t>
      </w:r>
      <w:r>
        <w:rPr>
          <w:rStyle w:val="eop"/>
          <w:color w:val="000000"/>
        </w:rPr>
        <w:t> </w:t>
      </w:r>
    </w:p>
    <w:p w14:paraId="4F2F40CF" w14:textId="77777777" w:rsidR="00315C21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Linda F Garabedian, District Clerk  </w:t>
      </w:r>
    </w:p>
    <w:p w14:paraId="4EC46E06" w14:textId="77777777" w:rsidR="00315C21" w:rsidRDefault="00315C21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6A1662D0" w14:textId="77777777" w:rsidR="00315C21" w:rsidRDefault="00315C21" w:rsidP="00986F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359F2F81" w14:textId="77777777" w:rsidR="00986F58" w:rsidRPr="00315C21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315C21">
        <w:rPr>
          <w:rStyle w:val="eop"/>
          <w:b/>
          <w:bCs/>
          <w:color w:val="000000"/>
        </w:rPr>
        <w:t> </w:t>
      </w:r>
    </w:p>
    <w:p w14:paraId="36EE3F3B" w14:textId="77777777" w:rsidR="00986F58" w:rsidRPr="00315C21" w:rsidRDefault="00986F58" w:rsidP="00986F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315C21">
        <w:rPr>
          <w:rStyle w:val="normaltextrun"/>
          <w:b/>
          <w:bCs/>
          <w:color w:val="000000"/>
        </w:rPr>
        <w:t> </w:t>
      </w:r>
      <w:r w:rsidRPr="00315C21">
        <w:rPr>
          <w:rStyle w:val="eop"/>
          <w:b/>
          <w:bCs/>
          <w:color w:val="000000"/>
        </w:rPr>
        <w:t> </w:t>
      </w:r>
    </w:p>
    <w:p w14:paraId="513836F4" w14:textId="77777777" w:rsidR="00986F58" w:rsidRDefault="00986F58"/>
    <w:sectPr w:rsidR="00986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E9ED" w14:textId="77777777" w:rsidR="00666C85" w:rsidRDefault="00666C85" w:rsidP="00D70AA3">
      <w:pPr>
        <w:spacing w:after="0" w:line="240" w:lineRule="auto"/>
      </w:pPr>
      <w:r>
        <w:separator/>
      </w:r>
    </w:p>
  </w:endnote>
  <w:endnote w:type="continuationSeparator" w:id="0">
    <w:p w14:paraId="6C4333F2" w14:textId="77777777" w:rsidR="00666C85" w:rsidRDefault="00666C85" w:rsidP="00D7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CFCB" w14:textId="77777777" w:rsidR="00D70AA3" w:rsidRDefault="00D70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9CAB" w14:textId="77777777" w:rsidR="00D70AA3" w:rsidRDefault="00D70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871" w14:textId="77777777" w:rsidR="00D70AA3" w:rsidRDefault="00D70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1220" w14:textId="77777777" w:rsidR="00666C85" w:rsidRDefault="00666C85" w:rsidP="00D70AA3">
      <w:pPr>
        <w:spacing w:after="0" w:line="240" w:lineRule="auto"/>
      </w:pPr>
      <w:r>
        <w:separator/>
      </w:r>
    </w:p>
  </w:footnote>
  <w:footnote w:type="continuationSeparator" w:id="0">
    <w:p w14:paraId="7F8C3435" w14:textId="77777777" w:rsidR="00666C85" w:rsidRDefault="00666C85" w:rsidP="00D7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BE16" w14:textId="77777777" w:rsidR="00D70AA3" w:rsidRDefault="00D70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7A0D" w14:textId="759F6E97" w:rsidR="00D70AA3" w:rsidRDefault="00D70A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F24B" w14:textId="77777777" w:rsidR="00D70AA3" w:rsidRDefault="00D70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B05"/>
    <w:multiLevelType w:val="hybridMultilevel"/>
    <w:tmpl w:val="A8485FF2"/>
    <w:lvl w:ilvl="0" w:tplc="9D9CEAC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2938"/>
    <w:multiLevelType w:val="hybridMultilevel"/>
    <w:tmpl w:val="2B00EFAC"/>
    <w:lvl w:ilvl="0" w:tplc="83DABEB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A186F"/>
    <w:multiLevelType w:val="hybridMultilevel"/>
    <w:tmpl w:val="776E3FCE"/>
    <w:lvl w:ilvl="0" w:tplc="961E6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16342"/>
    <w:multiLevelType w:val="hybridMultilevel"/>
    <w:tmpl w:val="4316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F08A7"/>
    <w:multiLevelType w:val="hybridMultilevel"/>
    <w:tmpl w:val="3F16A8F4"/>
    <w:lvl w:ilvl="0" w:tplc="83DABEB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A3935"/>
    <w:multiLevelType w:val="hybridMultilevel"/>
    <w:tmpl w:val="B1FA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95750"/>
    <w:multiLevelType w:val="hybridMultilevel"/>
    <w:tmpl w:val="E346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F165E"/>
    <w:multiLevelType w:val="hybridMultilevel"/>
    <w:tmpl w:val="593010A0"/>
    <w:lvl w:ilvl="0" w:tplc="184EC42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1994026199">
    <w:abstractNumId w:val="0"/>
  </w:num>
  <w:num w:numId="2" w16cid:durableId="1998879947">
    <w:abstractNumId w:val="2"/>
  </w:num>
  <w:num w:numId="3" w16cid:durableId="1629627406">
    <w:abstractNumId w:val="6"/>
  </w:num>
  <w:num w:numId="4" w16cid:durableId="1787459793">
    <w:abstractNumId w:val="4"/>
  </w:num>
  <w:num w:numId="5" w16cid:durableId="539781060">
    <w:abstractNumId w:val="1"/>
  </w:num>
  <w:num w:numId="6" w16cid:durableId="890848919">
    <w:abstractNumId w:val="3"/>
  </w:num>
  <w:num w:numId="7" w16cid:durableId="407118579">
    <w:abstractNumId w:val="5"/>
  </w:num>
  <w:num w:numId="8" w16cid:durableId="436220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58"/>
    <w:rsid w:val="000231A7"/>
    <w:rsid w:val="00025457"/>
    <w:rsid w:val="000300AC"/>
    <w:rsid w:val="00032223"/>
    <w:rsid w:val="00032C72"/>
    <w:rsid w:val="000439FC"/>
    <w:rsid w:val="000460B9"/>
    <w:rsid w:val="00054D56"/>
    <w:rsid w:val="000571A7"/>
    <w:rsid w:val="00057E78"/>
    <w:rsid w:val="0006221E"/>
    <w:rsid w:val="00064AA9"/>
    <w:rsid w:val="0006546F"/>
    <w:rsid w:val="000712D3"/>
    <w:rsid w:val="00086A74"/>
    <w:rsid w:val="000919D7"/>
    <w:rsid w:val="000A4F88"/>
    <w:rsid w:val="000B0003"/>
    <w:rsid w:val="000B0349"/>
    <w:rsid w:val="000B25FC"/>
    <w:rsid w:val="000C0492"/>
    <w:rsid w:val="000D076C"/>
    <w:rsid w:val="000D593A"/>
    <w:rsid w:val="000E0BB4"/>
    <w:rsid w:val="000E5418"/>
    <w:rsid w:val="000E7347"/>
    <w:rsid w:val="0010331B"/>
    <w:rsid w:val="001035A9"/>
    <w:rsid w:val="00103652"/>
    <w:rsid w:val="00105995"/>
    <w:rsid w:val="001079A8"/>
    <w:rsid w:val="00111BDB"/>
    <w:rsid w:val="00111F6F"/>
    <w:rsid w:val="00112099"/>
    <w:rsid w:val="00127F3F"/>
    <w:rsid w:val="0013643F"/>
    <w:rsid w:val="001413F9"/>
    <w:rsid w:val="00142A95"/>
    <w:rsid w:val="00145CF7"/>
    <w:rsid w:val="00146F99"/>
    <w:rsid w:val="00152F84"/>
    <w:rsid w:val="001636CD"/>
    <w:rsid w:val="001674A6"/>
    <w:rsid w:val="00181C60"/>
    <w:rsid w:val="0018387C"/>
    <w:rsid w:val="00194E0F"/>
    <w:rsid w:val="001A4395"/>
    <w:rsid w:val="001B6A53"/>
    <w:rsid w:val="001C2844"/>
    <w:rsid w:val="001C2E14"/>
    <w:rsid w:val="001C4823"/>
    <w:rsid w:val="001C72C2"/>
    <w:rsid w:val="001C7DAB"/>
    <w:rsid w:val="001D750B"/>
    <w:rsid w:val="001E0699"/>
    <w:rsid w:val="001E272B"/>
    <w:rsid w:val="001E29E4"/>
    <w:rsid w:val="001E2B6C"/>
    <w:rsid w:val="001F1A0F"/>
    <w:rsid w:val="001F2223"/>
    <w:rsid w:val="001F28FF"/>
    <w:rsid w:val="002064F8"/>
    <w:rsid w:val="00217331"/>
    <w:rsid w:val="0023674D"/>
    <w:rsid w:val="002378B7"/>
    <w:rsid w:val="00262753"/>
    <w:rsid w:val="0026464C"/>
    <w:rsid w:val="002669CF"/>
    <w:rsid w:val="00271CE4"/>
    <w:rsid w:val="002833CB"/>
    <w:rsid w:val="0029158E"/>
    <w:rsid w:val="002A29FB"/>
    <w:rsid w:val="002C0F12"/>
    <w:rsid w:val="002C469D"/>
    <w:rsid w:val="002C57F7"/>
    <w:rsid w:val="002C6CB1"/>
    <w:rsid w:val="002D5B60"/>
    <w:rsid w:val="002E0FB1"/>
    <w:rsid w:val="002F35D3"/>
    <w:rsid w:val="002F3F13"/>
    <w:rsid w:val="002F63C8"/>
    <w:rsid w:val="002F71AD"/>
    <w:rsid w:val="00304CC0"/>
    <w:rsid w:val="00315156"/>
    <w:rsid w:val="00315B9D"/>
    <w:rsid w:val="00315C21"/>
    <w:rsid w:val="00315D9C"/>
    <w:rsid w:val="00321126"/>
    <w:rsid w:val="00324AB2"/>
    <w:rsid w:val="00324EC7"/>
    <w:rsid w:val="003268A1"/>
    <w:rsid w:val="00326F94"/>
    <w:rsid w:val="00335F5F"/>
    <w:rsid w:val="003419A9"/>
    <w:rsid w:val="003523D0"/>
    <w:rsid w:val="003529A6"/>
    <w:rsid w:val="00353CD0"/>
    <w:rsid w:val="003606F9"/>
    <w:rsid w:val="00360ABE"/>
    <w:rsid w:val="003862B4"/>
    <w:rsid w:val="00393FAD"/>
    <w:rsid w:val="003940C9"/>
    <w:rsid w:val="003A1746"/>
    <w:rsid w:val="003A29E0"/>
    <w:rsid w:val="003A61E4"/>
    <w:rsid w:val="003B07F1"/>
    <w:rsid w:val="003B0924"/>
    <w:rsid w:val="003B22BF"/>
    <w:rsid w:val="003B36FB"/>
    <w:rsid w:val="003C2698"/>
    <w:rsid w:val="003D4811"/>
    <w:rsid w:val="003E1D4E"/>
    <w:rsid w:val="003E57D6"/>
    <w:rsid w:val="003E59CA"/>
    <w:rsid w:val="003F1AF1"/>
    <w:rsid w:val="003F71F5"/>
    <w:rsid w:val="00404111"/>
    <w:rsid w:val="00404AF1"/>
    <w:rsid w:val="0040756E"/>
    <w:rsid w:val="00414B3E"/>
    <w:rsid w:val="00420C15"/>
    <w:rsid w:val="00425774"/>
    <w:rsid w:val="00427E8F"/>
    <w:rsid w:val="00433826"/>
    <w:rsid w:val="00437431"/>
    <w:rsid w:val="00442E12"/>
    <w:rsid w:val="00443EF8"/>
    <w:rsid w:val="004441D3"/>
    <w:rsid w:val="00453629"/>
    <w:rsid w:val="00455EDF"/>
    <w:rsid w:val="0045762C"/>
    <w:rsid w:val="00466E2A"/>
    <w:rsid w:val="00471EE1"/>
    <w:rsid w:val="00472AE1"/>
    <w:rsid w:val="004746CD"/>
    <w:rsid w:val="0048391A"/>
    <w:rsid w:val="0049599E"/>
    <w:rsid w:val="004B6EFE"/>
    <w:rsid w:val="004C03FA"/>
    <w:rsid w:val="004C07D9"/>
    <w:rsid w:val="004C7416"/>
    <w:rsid w:val="004D0959"/>
    <w:rsid w:val="004D12D7"/>
    <w:rsid w:val="004D3A42"/>
    <w:rsid w:val="004E6C69"/>
    <w:rsid w:val="004F6504"/>
    <w:rsid w:val="0050542F"/>
    <w:rsid w:val="00507EFD"/>
    <w:rsid w:val="005152FA"/>
    <w:rsid w:val="00517177"/>
    <w:rsid w:val="005251FD"/>
    <w:rsid w:val="0054063C"/>
    <w:rsid w:val="00541BE4"/>
    <w:rsid w:val="00542FEA"/>
    <w:rsid w:val="00550069"/>
    <w:rsid w:val="00562B4D"/>
    <w:rsid w:val="00566F9A"/>
    <w:rsid w:val="00567C31"/>
    <w:rsid w:val="005704AE"/>
    <w:rsid w:val="005962E1"/>
    <w:rsid w:val="00596670"/>
    <w:rsid w:val="005B19CF"/>
    <w:rsid w:val="005B5578"/>
    <w:rsid w:val="005B5F05"/>
    <w:rsid w:val="005B66DD"/>
    <w:rsid w:val="005C276F"/>
    <w:rsid w:val="005C7516"/>
    <w:rsid w:val="005D1623"/>
    <w:rsid w:val="005D2C52"/>
    <w:rsid w:val="005F756D"/>
    <w:rsid w:val="006048B2"/>
    <w:rsid w:val="00612347"/>
    <w:rsid w:val="0061307E"/>
    <w:rsid w:val="006138FF"/>
    <w:rsid w:val="00614D8C"/>
    <w:rsid w:val="00616219"/>
    <w:rsid w:val="006171E6"/>
    <w:rsid w:val="00626454"/>
    <w:rsid w:val="0063325E"/>
    <w:rsid w:val="00635CDE"/>
    <w:rsid w:val="006367A0"/>
    <w:rsid w:val="00641D44"/>
    <w:rsid w:val="00645A04"/>
    <w:rsid w:val="00647A86"/>
    <w:rsid w:val="00650113"/>
    <w:rsid w:val="0065433B"/>
    <w:rsid w:val="00661EBD"/>
    <w:rsid w:val="00666C85"/>
    <w:rsid w:val="00672A27"/>
    <w:rsid w:val="00677B82"/>
    <w:rsid w:val="006815D9"/>
    <w:rsid w:val="00692A40"/>
    <w:rsid w:val="00693E49"/>
    <w:rsid w:val="006A023C"/>
    <w:rsid w:val="006A35EF"/>
    <w:rsid w:val="006A41BA"/>
    <w:rsid w:val="006A4939"/>
    <w:rsid w:val="006A6E86"/>
    <w:rsid w:val="006B522D"/>
    <w:rsid w:val="006C598C"/>
    <w:rsid w:val="006C600C"/>
    <w:rsid w:val="006C7E4E"/>
    <w:rsid w:val="006E7013"/>
    <w:rsid w:val="006F1597"/>
    <w:rsid w:val="00701A90"/>
    <w:rsid w:val="00707D48"/>
    <w:rsid w:val="007159C4"/>
    <w:rsid w:val="00720BE7"/>
    <w:rsid w:val="007256A6"/>
    <w:rsid w:val="0072652B"/>
    <w:rsid w:val="00732D3E"/>
    <w:rsid w:val="0073788F"/>
    <w:rsid w:val="00755E75"/>
    <w:rsid w:val="00762E77"/>
    <w:rsid w:val="007678FA"/>
    <w:rsid w:val="0077238E"/>
    <w:rsid w:val="0077480E"/>
    <w:rsid w:val="00777A1A"/>
    <w:rsid w:val="007B564F"/>
    <w:rsid w:val="007C1A84"/>
    <w:rsid w:val="007C2E83"/>
    <w:rsid w:val="007C4C3E"/>
    <w:rsid w:val="007D0983"/>
    <w:rsid w:val="007D6BFC"/>
    <w:rsid w:val="007F01EE"/>
    <w:rsid w:val="007F3E12"/>
    <w:rsid w:val="007F616B"/>
    <w:rsid w:val="00805E91"/>
    <w:rsid w:val="008079E4"/>
    <w:rsid w:val="00813E04"/>
    <w:rsid w:val="00814ED5"/>
    <w:rsid w:val="00815828"/>
    <w:rsid w:val="00821352"/>
    <w:rsid w:val="00823801"/>
    <w:rsid w:val="00824DA7"/>
    <w:rsid w:val="00826DC3"/>
    <w:rsid w:val="00831B70"/>
    <w:rsid w:val="00835C31"/>
    <w:rsid w:val="00835E84"/>
    <w:rsid w:val="00843F99"/>
    <w:rsid w:val="008448D1"/>
    <w:rsid w:val="00857500"/>
    <w:rsid w:val="00862842"/>
    <w:rsid w:val="0086401C"/>
    <w:rsid w:val="0087002F"/>
    <w:rsid w:val="0087056D"/>
    <w:rsid w:val="0087144F"/>
    <w:rsid w:val="00872D9C"/>
    <w:rsid w:val="008844B6"/>
    <w:rsid w:val="0089409B"/>
    <w:rsid w:val="008A08B3"/>
    <w:rsid w:val="008A0E5E"/>
    <w:rsid w:val="008A633C"/>
    <w:rsid w:val="008A757C"/>
    <w:rsid w:val="008C35B0"/>
    <w:rsid w:val="00903150"/>
    <w:rsid w:val="0091138D"/>
    <w:rsid w:val="009139C0"/>
    <w:rsid w:val="009234E8"/>
    <w:rsid w:val="00923B03"/>
    <w:rsid w:val="00926EB2"/>
    <w:rsid w:val="00934AD3"/>
    <w:rsid w:val="00936C47"/>
    <w:rsid w:val="00943005"/>
    <w:rsid w:val="009444CF"/>
    <w:rsid w:val="0094794D"/>
    <w:rsid w:val="00950830"/>
    <w:rsid w:val="00951AF8"/>
    <w:rsid w:val="00951F36"/>
    <w:rsid w:val="0095666E"/>
    <w:rsid w:val="00957873"/>
    <w:rsid w:val="00962451"/>
    <w:rsid w:val="00962910"/>
    <w:rsid w:val="00965DA7"/>
    <w:rsid w:val="00967E2D"/>
    <w:rsid w:val="00970B77"/>
    <w:rsid w:val="00972FC2"/>
    <w:rsid w:val="0097405B"/>
    <w:rsid w:val="009768C6"/>
    <w:rsid w:val="00984D88"/>
    <w:rsid w:val="00986F58"/>
    <w:rsid w:val="00987FDA"/>
    <w:rsid w:val="009B2607"/>
    <w:rsid w:val="009B78F8"/>
    <w:rsid w:val="009B7A49"/>
    <w:rsid w:val="009C31DE"/>
    <w:rsid w:val="009C4AB2"/>
    <w:rsid w:val="009C537B"/>
    <w:rsid w:val="009C7261"/>
    <w:rsid w:val="009D0409"/>
    <w:rsid w:val="009D639F"/>
    <w:rsid w:val="009E3CEB"/>
    <w:rsid w:val="009F788B"/>
    <w:rsid w:val="00A074AE"/>
    <w:rsid w:val="00A15C2A"/>
    <w:rsid w:val="00A2121D"/>
    <w:rsid w:val="00A3057A"/>
    <w:rsid w:val="00A33DA4"/>
    <w:rsid w:val="00A34562"/>
    <w:rsid w:val="00A3525C"/>
    <w:rsid w:val="00A37991"/>
    <w:rsid w:val="00A52595"/>
    <w:rsid w:val="00A555F2"/>
    <w:rsid w:val="00A56A27"/>
    <w:rsid w:val="00A61309"/>
    <w:rsid w:val="00A63292"/>
    <w:rsid w:val="00A6623E"/>
    <w:rsid w:val="00A73CFA"/>
    <w:rsid w:val="00A74C54"/>
    <w:rsid w:val="00A80B5D"/>
    <w:rsid w:val="00A8121A"/>
    <w:rsid w:val="00A87BF1"/>
    <w:rsid w:val="00A9190A"/>
    <w:rsid w:val="00A946E2"/>
    <w:rsid w:val="00AB46FB"/>
    <w:rsid w:val="00AC7AC1"/>
    <w:rsid w:val="00AD1316"/>
    <w:rsid w:val="00AD1B29"/>
    <w:rsid w:val="00AD612C"/>
    <w:rsid w:val="00AF38E6"/>
    <w:rsid w:val="00AF3974"/>
    <w:rsid w:val="00B00AFC"/>
    <w:rsid w:val="00B07A4C"/>
    <w:rsid w:val="00B11921"/>
    <w:rsid w:val="00B22325"/>
    <w:rsid w:val="00B2520D"/>
    <w:rsid w:val="00B25768"/>
    <w:rsid w:val="00B25CDC"/>
    <w:rsid w:val="00B32BFD"/>
    <w:rsid w:val="00B44FC6"/>
    <w:rsid w:val="00B46906"/>
    <w:rsid w:val="00B54FCC"/>
    <w:rsid w:val="00B60C90"/>
    <w:rsid w:val="00B638A5"/>
    <w:rsid w:val="00B65024"/>
    <w:rsid w:val="00B8189A"/>
    <w:rsid w:val="00B8406E"/>
    <w:rsid w:val="00B85590"/>
    <w:rsid w:val="00B87A8A"/>
    <w:rsid w:val="00B91B53"/>
    <w:rsid w:val="00B92C3C"/>
    <w:rsid w:val="00B97AC3"/>
    <w:rsid w:val="00B97F56"/>
    <w:rsid w:val="00BA0E64"/>
    <w:rsid w:val="00BA255D"/>
    <w:rsid w:val="00BB0AD6"/>
    <w:rsid w:val="00BB1F93"/>
    <w:rsid w:val="00BB7C36"/>
    <w:rsid w:val="00BC1B47"/>
    <w:rsid w:val="00BC6667"/>
    <w:rsid w:val="00BD0E5A"/>
    <w:rsid w:val="00BE0144"/>
    <w:rsid w:val="00BE13D5"/>
    <w:rsid w:val="00BE4075"/>
    <w:rsid w:val="00BF7EDD"/>
    <w:rsid w:val="00BF7F0C"/>
    <w:rsid w:val="00C12CB8"/>
    <w:rsid w:val="00C13EA7"/>
    <w:rsid w:val="00C14927"/>
    <w:rsid w:val="00C178F6"/>
    <w:rsid w:val="00C51475"/>
    <w:rsid w:val="00C6138E"/>
    <w:rsid w:val="00C62C38"/>
    <w:rsid w:val="00C7496F"/>
    <w:rsid w:val="00C85E9E"/>
    <w:rsid w:val="00C86649"/>
    <w:rsid w:val="00C87BFB"/>
    <w:rsid w:val="00CC669C"/>
    <w:rsid w:val="00CD2A3B"/>
    <w:rsid w:val="00CD3750"/>
    <w:rsid w:val="00CF5181"/>
    <w:rsid w:val="00D04DCF"/>
    <w:rsid w:val="00D11305"/>
    <w:rsid w:val="00D11E34"/>
    <w:rsid w:val="00D14728"/>
    <w:rsid w:val="00D217B6"/>
    <w:rsid w:val="00D2704C"/>
    <w:rsid w:val="00D27EB5"/>
    <w:rsid w:val="00D370BE"/>
    <w:rsid w:val="00D436E5"/>
    <w:rsid w:val="00D54275"/>
    <w:rsid w:val="00D55B29"/>
    <w:rsid w:val="00D6301C"/>
    <w:rsid w:val="00D63D6F"/>
    <w:rsid w:val="00D70844"/>
    <w:rsid w:val="00D70AA3"/>
    <w:rsid w:val="00D71D1F"/>
    <w:rsid w:val="00D71F2F"/>
    <w:rsid w:val="00D75644"/>
    <w:rsid w:val="00D8719E"/>
    <w:rsid w:val="00D874BB"/>
    <w:rsid w:val="00D91F01"/>
    <w:rsid w:val="00D963E9"/>
    <w:rsid w:val="00D96687"/>
    <w:rsid w:val="00D97F66"/>
    <w:rsid w:val="00DA12DD"/>
    <w:rsid w:val="00DA7B83"/>
    <w:rsid w:val="00DB265D"/>
    <w:rsid w:val="00DB3FD0"/>
    <w:rsid w:val="00DB67A8"/>
    <w:rsid w:val="00DD0C62"/>
    <w:rsid w:val="00DD2F50"/>
    <w:rsid w:val="00DD45F5"/>
    <w:rsid w:val="00DD4C53"/>
    <w:rsid w:val="00DD575A"/>
    <w:rsid w:val="00E03030"/>
    <w:rsid w:val="00E056BE"/>
    <w:rsid w:val="00E05C67"/>
    <w:rsid w:val="00E06894"/>
    <w:rsid w:val="00E15FA0"/>
    <w:rsid w:val="00E16385"/>
    <w:rsid w:val="00E1689B"/>
    <w:rsid w:val="00E23C34"/>
    <w:rsid w:val="00E30101"/>
    <w:rsid w:val="00E30589"/>
    <w:rsid w:val="00E37D8B"/>
    <w:rsid w:val="00E415F1"/>
    <w:rsid w:val="00E50580"/>
    <w:rsid w:val="00E53FEE"/>
    <w:rsid w:val="00E55F81"/>
    <w:rsid w:val="00E57310"/>
    <w:rsid w:val="00E60EFB"/>
    <w:rsid w:val="00E628C3"/>
    <w:rsid w:val="00E629CF"/>
    <w:rsid w:val="00E72226"/>
    <w:rsid w:val="00E73D63"/>
    <w:rsid w:val="00E770A7"/>
    <w:rsid w:val="00E9778B"/>
    <w:rsid w:val="00E97C3A"/>
    <w:rsid w:val="00EA386E"/>
    <w:rsid w:val="00EB3EFB"/>
    <w:rsid w:val="00EB704B"/>
    <w:rsid w:val="00EC1562"/>
    <w:rsid w:val="00ED20F2"/>
    <w:rsid w:val="00ED68E2"/>
    <w:rsid w:val="00EE2AD3"/>
    <w:rsid w:val="00EE59B6"/>
    <w:rsid w:val="00EE6520"/>
    <w:rsid w:val="00EE6728"/>
    <w:rsid w:val="00EF3E70"/>
    <w:rsid w:val="00EF412F"/>
    <w:rsid w:val="00EF5852"/>
    <w:rsid w:val="00F15821"/>
    <w:rsid w:val="00F3074C"/>
    <w:rsid w:val="00F32606"/>
    <w:rsid w:val="00F36A6C"/>
    <w:rsid w:val="00F43F9F"/>
    <w:rsid w:val="00F43FF8"/>
    <w:rsid w:val="00F452CF"/>
    <w:rsid w:val="00F47F18"/>
    <w:rsid w:val="00F66DB1"/>
    <w:rsid w:val="00F766DD"/>
    <w:rsid w:val="00F801E3"/>
    <w:rsid w:val="00F843C4"/>
    <w:rsid w:val="00F90DDB"/>
    <w:rsid w:val="00F94307"/>
    <w:rsid w:val="00F95F71"/>
    <w:rsid w:val="00FB30F3"/>
    <w:rsid w:val="00FB690D"/>
    <w:rsid w:val="00FC5D08"/>
    <w:rsid w:val="00FC7484"/>
    <w:rsid w:val="00FD3F4D"/>
    <w:rsid w:val="00FD4499"/>
    <w:rsid w:val="00FE2B81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E9B6C"/>
  <w15:chartTrackingRefBased/>
  <w15:docId w15:val="{446EA039-2449-46C0-BA5D-479F9C07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8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86F58"/>
  </w:style>
  <w:style w:type="character" w:customStyle="1" w:styleId="eop">
    <w:name w:val="eop"/>
    <w:basedOn w:val="DefaultParagraphFont"/>
    <w:rsid w:val="00986F58"/>
  </w:style>
  <w:style w:type="paragraph" w:styleId="Header">
    <w:name w:val="header"/>
    <w:basedOn w:val="Normal"/>
    <w:link w:val="HeaderChar"/>
    <w:uiPriority w:val="99"/>
    <w:unhideWhenUsed/>
    <w:rsid w:val="00D70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AA3"/>
  </w:style>
  <w:style w:type="paragraph" w:styleId="Footer">
    <w:name w:val="footer"/>
    <w:basedOn w:val="Normal"/>
    <w:link w:val="FooterChar"/>
    <w:uiPriority w:val="99"/>
    <w:unhideWhenUsed/>
    <w:rsid w:val="00D70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AA3"/>
  </w:style>
  <w:style w:type="paragraph" w:styleId="NormalWeb">
    <w:name w:val="Normal (Web)"/>
    <w:basedOn w:val="Normal"/>
    <w:uiPriority w:val="99"/>
    <w:semiHidden/>
    <w:unhideWhenUsed/>
    <w:rsid w:val="000A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DFDC-93A2-4245-8A7A-692957E4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Garraty</dc:creator>
  <cp:keywords/>
  <dc:description/>
  <cp:lastModifiedBy>Jack Payne</cp:lastModifiedBy>
  <cp:revision>7</cp:revision>
  <cp:lastPrinted>2026-02-09T16:59:00Z</cp:lastPrinted>
  <dcterms:created xsi:type="dcterms:W3CDTF">2026-02-09T16:08:00Z</dcterms:created>
  <dcterms:modified xsi:type="dcterms:W3CDTF">2026-03-09T14:13:00Z</dcterms:modified>
</cp:coreProperties>
</file>